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7527" w14:textId="77777777" w:rsidR="00087DB3" w:rsidRDefault="004E119E">
      <w:pPr>
        <w:pStyle w:val="BodyText"/>
        <w:ind w:left="40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987574" wp14:editId="26987575">
            <wp:extent cx="956377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7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7528" w14:textId="77777777" w:rsidR="00087DB3" w:rsidRDefault="004E119E">
      <w:pPr>
        <w:spacing w:before="7"/>
        <w:ind w:left="3232" w:right="3233"/>
        <w:jc w:val="center"/>
        <w:rPr>
          <w:b/>
        </w:rPr>
      </w:pPr>
      <w:r>
        <w:rPr>
          <w:b/>
        </w:rPr>
        <w:t>STATE OF HAWAI῾I</w:t>
      </w:r>
    </w:p>
    <w:p w14:paraId="26987529" w14:textId="77777777" w:rsidR="00087DB3" w:rsidRDefault="004E119E">
      <w:pPr>
        <w:spacing w:before="1" w:line="207" w:lineRule="exact"/>
        <w:ind w:left="3233" w:right="3233"/>
        <w:jc w:val="center"/>
        <w:rPr>
          <w:sz w:val="18"/>
        </w:rPr>
      </w:pPr>
      <w:r>
        <w:rPr>
          <w:sz w:val="18"/>
        </w:rPr>
        <w:t>STATE COUNCIL</w:t>
      </w:r>
    </w:p>
    <w:p w14:paraId="2698752A" w14:textId="77777777" w:rsidR="00087DB3" w:rsidRDefault="004E119E">
      <w:pPr>
        <w:spacing w:line="207" w:lineRule="exact"/>
        <w:ind w:left="3235" w:right="3233"/>
        <w:jc w:val="center"/>
        <w:rPr>
          <w:sz w:val="18"/>
        </w:rPr>
      </w:pPr>
      <w:r>
        <w:rPr>
          <w:sz w:val="18"/>
        </w:rPr>
        <w:t>ON DEVELOPMENTAL DISABILITIES</w:t>
      </w:r>
    </w:p>
    <w:p w14:paraId="2698752B" w14:textId="77777777" w:rsidR="00087DB3" w:rsidRDefault="004E119E">
      <w:pPr>
        <w:spacing w:before="1"/>
        <w:ind w:left="3232" w:right="3233"/>
        <w:jc w:val="center"/>
        <w:rPr>
          <w:sz w:val="14"/>
        </w:rPr>
      </w:pPr>
      <w:r>
        <w:rPr>
          <w:sz w:val="14"/>
        </w:rPr>
        <w:t>PRINCESS VICTORIA KAMĀMALU BUILDING 1010 RICHARDS STREET, Room 122</w:t>
      </w:r>
    </w:p>
    <w:p w14:paraId="2698752C" w14:textId="77777777" w:rsidR="00087DB3" w:rsidRDefault="004E119E">
      <w:pPr>
        <w:spacing w:line="160" w:lineRule="exact"/>
        <w:ind w:left="3232" w:right="3233"/>
        <w:jc w:val="center"/>
        <w:rPr>
          <w:sz w:val="14"/>
        </w:rPr>
      </w:pPr>
      <w:r>
        <w:rPr>
          <w:sz w:val="14"/>
        </w:rPr>
        <w:t>HONOLULU, HAWAI῾I 96813</w:t>
      </w:r>
    </w:p>
    <w:p w14:paraId="2698752D" w14:textId="77777777" w:rsidR="00087DB3" w:rsidRDefault="004E119E">
      <w:pPr>
        <w:ind w:left="1395" w:right="1395"/>
        <w:jc w:val="center"/>
        <w:rPr>
          <w:sz w:val="14"/>
        </w:rPr>
      </w:pPr>
      <w:r>
        <w:rPr>
          <w:sz w:val="14"/>
        </w:rPr>
        <w:t>TELEPHONE: (808) 586-8100 FAX: (808) 586-7543</w:t>
      </w:r>
    </w:p>
    <w:p w14:paraId="2698752E" w14:textId="77777777" w:rsidR="00087DB3" w:rsidRDefault="00087DB3">
      <w:pPr>
        <w:pStyle w:val="BodyText"/>
        <w:spacing w:before="10"/>
        <w:rPr>
          <w:sz w:val="23"/>
        </w:rPr>
      </w:pPr>
    </w:p>
    <w:p w14:paraId="2698752F" w14:textId="77777777" w:rsidR="00087DB3" w:rsidRDefault="004E119E">
      <w:pPr>
        <w:ind w:left="1395" w:right="1396"/>
        <w:jc w:val="center"/>
        <w:rPr>
          <w:sz w:val="20"/>
        </w:rPr>
      </w:pPr>
      <w:r>
        <w:rPr>
          <w:sz w:val="20"/>
        </w:rPr>
        <w:t>PUBLIC AWARENESS, EDUCATION &amp; TRAINING COMMITTEE MEETING</w:t>
      </w:r>
    </w:p>
    <w:p w14:paraId="26987530" w14:textId="2E1E29C1" w:rsidR="00087DB3" w:rsidRDefault="004E119E">
      <w:pPr>
        <w:ind w:left="3233" w:right="3233"/>
        <w:jc w:val="center"/>
        <w:rPr>
          <w:b/>
          <w:sz w:val="20"/>
        </w:rPr>
      </w:pPr>
      <w:r>
        <w:rPr>
          <w:b/>
          <w:sz w:val="20"/>
        </w:rPr>
        <w:t xml:space="preserve">Wednesday, </w:t>
      </w:r>
      <w:r w:rsidR="00B42C17">
        <w:rPr>
          <w:b/>
          <w:sz w:val="20"/>
        </w:rPr>
        <w:t>February 10</w:t>
      </w:r>
      <w:r>
        <w:rPr>
          <w:b/>
          <w:sz w:val="20"/>
        </w:rPr>
        <w:t>, 202</w:t>
      </w:r>
      <w:r w:rsidR="00B42C17">
        <w:rPr>
          <w:b/>
          <w:sz w:val="20"/>
        </w:rPr>
        <w:t>1</w:t>
      </w:r>
    </w:p>
    <w:p w14:paraId="26987531" w14:textId="77777777" w:rsidR="00087DB3" w:rsidRDefault="004E119E">
      <w:pPr>
        <w:spacing w:before="1"/>
        <w:ind w:left="3233" w:right="3233"/>
        <w:jc w:val="center"/>
        <w:rPr>
          <w:sz w:val="20"/>
        </w:rPr>
      </w:pPr>
      <w:r>
        <w:rPr>
          <w:sz w:val="20"/>
        </w:rPr>
        <w:t>10:00 pm- 11:30 pm</w:t>
      </w:r>
    </w:p>
    <w:p w14:paraId="26987532" w14:textId="77777777" w:rsidR="00087DB3" w:rsidRDefault="004E119E">
      <w:pPr>
        <w:ind w:left="3542" w:right="3543" w:hanging="3"/>
        <w:jc w:val="center"/>
        <w:rPr>
          <w:sz w:val="20"/>
        </w:rPr>
      </w:pPr>
      <w:r>
        <w:rPr>
          <w:sz w:val="20"/>
        </w:rPr>
        <w:t xml:space="preserve">Join Zoom Meeting </w:t>
      </w:r>
      <w:hyperlink r:id="rId9">
        <w:r>
          <w:rPr>
            <w:w w:val="95"/>
            <w:sz w:val="20"/>
          </w:rPr>
          <w:t>https://zoom.us/j/517612865</w:t>
        </w:r>
      </w:hyperlink>
      <w:r>
        <w:rPr>
          <w:w w:val="95"/>
          <w:sz w:val="20"/>
        </w:rPr>
        <w:t xml:space="preserve"> </w:t>
      </w:r>
      <w:r>
        <w:rPr>
          <w:sz w:val="20"/>
        </w:rPr>
        <w:t>Meeting ID: 517 612 865</w:t>
      </w:r>
    </w:p>
    <w:p w14:paraId="26987533" w14:textId="77777777" w:rsidR="00087DB3" w:rsidRDefault="004E119E">
      <w:pPr>
        <w:spacing w:line="229" w:lineRule="exact"/>
        <w:ind w:left="3230" w:right="3233"/>
        <w:jc w:val="center"/>
        <w:rPr>
          <w:sz w:val="20"/>
        </w:rPr>
      </w:pPr>
      <w:r>
        <w:rPr>
          <w:sz w:val="20"/>
        </w:rPr>
        <w:t>1-669-900-9128</w:t>
      </w:r>
    </w:p>
    <w:p w14:paraId="26987534" w14:textId="77777777" w:rsidR="00087DB3" w:rsidRDefault="00087DB3">
      <w:pPr>
        <w:pStyle w:val="BodyText"/>
        <w:spacing w:before="1"/>
        <w:rPr>
          <w:sz w:val="20"/>
        </w:rPr>
      </w:pPr>
    </w:p>
    <w:p w14:paraId="26987535" w14:textId="77777777" w:rsidR="00087DB3" w:rsidRDefault="004E119E">
      <w:pPr>
        <w:ind w:left="3232" w:right="3233"/>
        <w:jc w:val="center"/>
        <w:rPr>
          <w:b/>
          <w:sz w:val="20"/>
        </w:rPr>
      </w:pPr>
      <w:r>
        <w:rPr>
          <w:b/>
          <w:sz w:val="20"/>
          <w:u w:val="thick"/>
        </w:rPr>
        <w:t>MINUTES</w:t>
      </w:r>
    </w:p>
    <w:p w14:paraId="26987536" w14:textId="77777777" w:rsidR="00087DB3" w:rsidRDefault="00087DB3">
      <w:pPr>
        <w:pStyle w:val="BodyText"/>
        <w:rPr>
          <w:b/>
          <w:sz w:val="20"/>
        </w:rPr>
      </w:pPr>
    </w:p>
    <w:p w14:paraId="26987537" w14:textId="77777777" w:rsidR="00087DB3" w:rsidRDefault="00087DB3">
      <w:pPr>
        <w:pStyle w:val="BodyText"/>
        <w:rPr>
          <w:b/>
          <w:sz w:val="22"/>
        </w:rPr>
      </w:pPr>
    </w:p>
    <w:p w14:paraId="2307F61E" w14:textId="04335C9C" w:rsidR="00F33F39" w:rsidRDefault="004E119E" w:rsidP="00F33F39">
      <w:pPr>
        <w:pStyle w:val="BodyText"/>
        <w:tabs>
          <w:tab w:val="left" w:pos="1559"/>
        </w:tabs>
        <w:spacing w:before="1"/>
        <w:ind w:left="1559" w:right="352" w:hanging="1440"/>
      </w:pPr>
      <w:r>
        <w:rPr>
          <w:b/>
        </w:rPr>
        <w:t>PRESENT:</w:t>
      </w:r>
      <w:r>
        <w:rPr>
          <w:b/>
        </w:rPr>
        <w:tab/>
      </w:r>
      <w:r w:rsidR="00F33F39">
        <w:t>Jackie Indreginal (Co-Chair, Public Awareness Education &amp; Training, Med-QUEST Division), Michelle Muralt (Co-Chair, Public Awareness Education &amp; Training; Self- Advocate);</w:t>
      </w:r>
    </w:p>
    <w:p w14:paraId="10E0F10B" w14:textId="0AB1C6DD" w:rsidR="0086749F" w:rsidRDefault="00F33F39" w:rsidP="0086749F">
      <w:pPr>
        <w:pStyle w:val="BodyText"/>
        <w:tabs>
          <w:tab w:val="left" w:pos="1559"/>
        </w:tabs>
        <w:spacing w:before="1"/>
        <w:ind w:left="1559" w:right="352" w:hanging="1440"/>
      </w:pPr>
      <w:r>
        <w:tab/>
      </w:r>
      <w:r w:rsidR="00E06D90">
        <w:t>Abigail George (DDD Training Department)</w:t>
      </w:r>
    </w:p>
    <w:p w14:paraId="4E9A6178" w14:textId="77777777" w:rsidR="0086749F" w:rsidRDefault="0086749F" w:rsidP="0086749F">
      <w:pPr>
        <w:pStyle w:val="BodyText"/>
        <w:tabs>
          <w:tab w:val="left" w:pos="1559"/>
        </w:tabs>
        <w:spacing w:before="1"/>
        <w:ind w:left="1559" w:right="352" w:hanging="1440"/>
        <w:rPr>
          <w:b/>
        </w:rPr>
      </w:pPr>
    </w:p>
    <w:p w14:paraId="315E6FA4" w14:textId="55A37138" w:rsidR="0086749F" w:rsidRDefault="0086749F" w:rsidP="00FF4CAB">
      <w:pPr>
        <w:pStyle w:val="BodyText"/>
        <w:tabs>
          <w:tab w:val="left" w:pos="1559"/>
        </w:tabs>
        <w:spacing w:before="1"/>
        <w:ind w:left="1559" w:right="352" w:hanging="1440"/>
      </w:pPr>
      <w:r>
        <w:rPr>
          <w:b/>
        </w:rPr>
        <w:t>ABSENT:</w:t>
      </w:r>
      <w:r>
        <w:tab/>
      </w:r>
      <w:r w:rsidR="00FF4CAB">
        <w:t>Tina King (LDAH)</w:t>
      </w:r>
    </w:p>
    <w:p w14:paraId="23D35BB0" w14:textId="0B1EA2F6" w:rsidR="0086749F" w:rsidRDefault="0086749F" w:rsidP="0086749F">
      <w:pPr>
        <w:pStyle w:val="BodyText"/>
        <w:tabs>
          <w:tab w:val="left" w:pos="1559"/>
        </w:tabs>
        <w:spacing w:before="1"/>
        <w:ind w:left="1559" w:right="352" w:hanging="1440"/>
      </w:pPr>
    </w:p>
    <w:p w14:paraId="2698753A" w14:textId="388F1DC0" w:rsidR="00087DB3" w:rsidRDefault="004E119E">
      <w:pPr>
        <w:tabs>
          <w:tab w:val="left" w:pos="1559"/>
        </w:tabs>
        <w:ind w:left="119"/>
        <w:rPr>
          <w:sz w:val="24"/>
        </w:rPr>
      </w:pPr>
      <w:r>
        <w:rPr>
          <w:b/>
          <w:sz w:val="24"/>
        </w:rPr>
        <w:t>STAFF:</w:t>
      </w:r>
      <w:r>
        <w:rPr>
          <w:b/>
          <w:sz w:val="24"/>
        </w:rPr>
        <w:tab/>
      </w:r>
      <w:r w:rsidR="0036022E">
        <w:rPr>
          <w:sz w:val="24"/>
        </w:rPr>
        <w:t>Zosimo Arista, Jr.</w:t>
      </w:r>
    </w:p>
    <w:p w14:paraId="2698753B" w14:textId="77777777" w:rsidR="00087DB3" w:rsidRDefault="00087DB3">
      <w:pPr>
        <w:pStyle w:val="BodyText"/>
      </w:pPr>
    </w:p>
    <w:p w14:paraId="2698753C" w14:textId="08DD8330" w:rsidR="00087DB3" w:rsidRDefault="004E119E">
      <w:pPr>
        <w:tabs>
          <w:tab w:val="left" w:pos="1559"/>
        </w:tabs>
        <w:ind w:left="119"/>
        <w:rPr>
          <w:sz w:val="24"/>
        </w:rPr>
      </w:pPr>
      <w:r>
        <w:rPr>
          <w:b/>
          <w:sz w:val="24"/>
        </w:rPr>
        <w:t>GUEST:</w:t>
      </w:r>
      <w:r>
        <w:rPr>
          <w:b/>
          <w:sz w:val="24"/>
        </w:rPr>
        <w:tab/>
      </w:r>
      <w:r w:rsidR="00FF4CAB">
        <w:rPr>
          <w:b/>
          <w:sz w:val="24"/>
        </w:rPr>
        <w:t>None</w:t>
      </w:r>
    </w:p>
    <w:p w14:paraId="2698753D" w14:textId="77777777" w:rsidR="00087DB3" w:rsidRDefault="00087DB3">
      <w:pPr>
        <w:pStyle w:val="BodyText"/>
        <w:rPr>
          <w:sz w:val="26"/>
        </w:rPr>
      </w:pPr>
    </w:p>
    <w:p w14:paraId="2698753E" w14:textId="77777777" w:rsidR="00087DB3" w:rsidRDefault="00087DB3">
      <w:pPr>
        <w:pStyle w:val="BodyText"/>
        <w:rPr>
          <w:sz w:val="22"/>
        </w:rPr>
      </w:pPr>
    </w:p>
    <w:p w14:paraId="2698753F" w14:textId="77777777" w:rsidR="00087DB3" w:rsidRDefault="004E119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4"/>
        </w:rPr>
      </w:pPr>
      <w:r>
        <w:rPr>
          <w:sz w:val="24"/>
        </w:rPr>
        <w:t>CALL 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</w:p>
    <w:p w14:paraId="26987540" w14:textId="48E9E555" w:rsidR="00087DB3" w:rsidRDefault="001D212D">
      <w:pPr>
        <w:pStyle w:val="BodyText"/>
        <w:ind w:left="681"/>
      </w:pPr>
      <w:r>
        <w:t xml:space="preserve">Meeting was </w:t>
      </w:r>
      <w:r w:rsidR="00145662">
        <w:t>call</w:t>
      </w:r>
      <w:r>
        <w:t>ed</w:t>
      </w:r>
      <w:r w:rsidR="00145662">
        <w:t xml:space="preserve"> to order</w:t>
      </w:r>
      <w:r>
        <w:t xml:space="preserve"> by Michelle </w:t>
      </w:r>
      <w:proofErr w:type="spellStart"/>
      <w:r>
        <w:t>Muralt,</w:t>
      </w:r>
      <w:r w:rsidR="00145662">
        <w:t>Co</w:t>
      </w:r>
      <w:proofErr w:type="spellEnd"/>
      <w:r w:rsidR="00145662">
        <w:t>-Chairs</w:t>
      </w:r>
      <w:r>
        <w:t>, at 10:01am.</w:t>
      </w:r>
    </w:p>
    <w:p w14:paraId="26987541" w14:textId="77777777" w:rsidR="00087DB3" w:rsidRDefault="00087DB3">
      <w:pPr>
        <w:pStyle w:val="BodyText"/>
      </w:pPr>
    </w:p>
    <w:p w14:paraId="26987542" w14:textId="77777777" w:rsidR="00087DB3" w:rsidRDefault="004E119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4"/>
        </w:rPr>
      </w:pPr>
      <w:r>
        <w:rPr>
          <w:sz w:val="24"/>
        </w:rPr>
        <w:t>INTRODUCTIONS</w:t>
      </w:r>
    </w:p>
    <w:p w14:paraId="26987543" w14:textId="77777777" w:rsidR="00087DB3" w:rsidRDefault="004E119E">
      <w:pPr>
        <w:pStyle w:val="BodyText"/>
        <w:ind w:left="681"/>
      </w:pPr>
      <w:r>
        <w:t>Committee members, staff and guest introduced themselves.</w:t>
      </w:r>
    </w:p>
    <w:p w14:paraId="26987544" w14:textId="77777777" w:rsidR="00087DB3" w:rsidRDefault="00087DB3">
      <w:pPr>
        <w:pStyle w:val="BodyText"/>
      </w:pPr>
    </w:p>
    <w:p w14:paraId="26987545" w14:textId="77777777" w:rsidR="00087DB3" w:rsidRDefault="004E119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ind w:right="5047"/>
        <w:rPr>
          <w:sz w:val="24"/>
        </w:rPr>
      </w:pPr>
      <w:r>
        <w:rPr>
          <w:sz w:val="24"/>
        </w:rPr>
        <w:t>STATEMENTS FROM THE PUBLIC No statements from the</w:t>
      </w:r>
      <w:r>
        <w:rPr>
          <w:spacing w:val="-5"/>
          <w:sz w:val="24"/>
        </w:rPr>
        <w:t xml:space="preserve"> </w:t>
      </w:r>
      <w:r>
        <w:rPr>
          <w:sz w:val="24"/>
        </w:rPr>
        <w:t>public.</w:t>
      </w:r>
    </w:p>
    <w:p w14:paraId="26987546" w14:textId="77777777" w:rsidR="00087DB3" w:rsidRDefault="00087DB3">
      <w:pPr>
        <w:pStyle w:val="BodyText"/>
      </w:pPr>
    </w:p>
    <w:p w14:paraId="26987547" w14:textId="77777777" w:rsidR="00087DB3" w:rsidRDefault="004E119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4"/>
        </w:rPr>
      </w:pP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</w:p>
    <w:p w14:paraId="26987548" w14:textId="7604678B" w:rsidR="00087DB3" w:rsidRDefault="004E119E">
      <w:pPr>
        <w:pStyle w:val="ListParagraph"/>
        <w:numPr>
          <w:ilvl w:val="1"/>
          <w:numId w:val="1"/>
        </w:numPr>
        <w:tabs>
          <w:tab w:val="left" w:pos="1056"/>
        </w:tabs>
        <w:rPr>
          <w:sz w:val="24"/>
        </w:rPr>
      </w:pPr>
      <w:r>
        <w:rPr>
          <w:sz w:val="24"/>
        </w:rPr>
        <w:t xml:space="preserve">Minutes of the </w:t>
      </w:r>
      <w:r w:rsidR="00F31F17">
        <w:rPr>
          <w:sz w:val="24"/>
        </w:rPr>
        <w:t>December</w:t>
      </w:r>
      <w:r w:rsidR="00B37CDA">
        <w:rPr>
          <w:sz w:val="24"/>
        </w:rPr>
        <w:t xml:space="preserve"> </w:t>
      </w:r>
      <w:r w:rsidR="00667092">
        <w:rPr>
          <w:sz w:val="24"/>
        </w:rPr>
        <w:t>09</w:t>
      </w:r>
      <w:r>
        <w:rPr>
          <w:sz w:val="24"/>
        </w:rPr>
        <w:t>, 2020 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</w:p>
    <w:p w14:paraId="26987549" w14:textId="77777777" w:rsidR="00087DB3" w:rsidRDefault="004E119E">
      <w:pPr>
        <w:pStyle w:val="ListParagraph"/>
        <w:numPr>
          <w:ilvl w:val="2"/>
          <w:numId w:val="1"/>
        </w:numPr>
        <w:tabs>
          <w:tab w:val="left" w:pos="1531"/>
          <w:tab w:val="left" w:pos="153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The meeting minutes were</w:t>
      </w:r>
      <w:r>
        <w:rPr>
          <w:spacing w:val="-4"/>
          <w:sz w:val="24"/>
        </w:rPr>
        <w:t xml:space="preserve"> </w:t>
      </w:r>
      <w:r>
        <w:rPr>
          <w:sz w:val="24"/>
        </w:rPr>
        <w:t>approved.</w:t>
      </w:r>
    </w:p>
    <w:p w14:paraId="2698754A" w14:textId="77777777" w:rsidR="00087DB3" w:rsidRDefault="004E119E">
      <w:pPr>
        <w:pStyle w:val="ListParagraph"/>
        <w:numPr>
          <w:ilvl w:val="1"/>
          <w:numId w:val="1"/>
        </w:numPr>
        <w:tabs>
          <w:tab w:val="left" w:pos="1056"/>
        </w:tabs>
        <w:spacing w:line="274" w:lineRule="exact"/>
        <w:rPr>
          <w:sz w:val="24"/>
        </w:rPr>
      </w:pPr>
      <w:r>
        <w:rPr>
          <w:sz w:val="24"/>
        </w:rPr>
        <w:t>Agenda</w:t>
      </w:r>
    </w:p>
    <w:p w14:paraId="2698754B" w14:textId="77777777" w:rsidR="00087DB3" w:rsidRDefault="004E119E">
      <w:pPr>
        <w:pStyle w:val="ListParagraph"/>
        <w:numPr>
          <w:ilvl w:val="2"/>
          <w:numId w:val="1"/>
        </w:numPr>
        <w:tabs>
          <w:tab w:val="left" w:pos="1531"/>
          <w:tab w:val="left" w:pos="1532"/>
        </w:tabs>
        <w:spacing w:line="293" w:lineRule="exact"/>
        <w:ind w:hanging="361"/>
        <w:rPr>
          <w:sz w:val="24"/>
        </w:rPr>
      </w:pPr>
      <w:r>
        <w:rPr>
          <w:sz w:val="24"/>
        </w:rPr>
        <w:t>The agenda was approved as</w:t>
      </w:r>
      <w:r>
        <w:rPr>
          <w:spacing w:val="-1"/>
          <w:sz w:val="24"/>
        </w:rPr>
        <w:t xml:space="preserve"> </w:t>
      </w:r>
      <w:r>
        <w:rPr>
          <w:sz w:val="24"/>
        </w:rPr>
        <w:t>circulated.</w:t>
      </w:r>
    </w:p>
    <w:p w14:paraId="2698754C" w14:textId="77777777" w:rsidR="00087DB3" w:rsidRDefault="00087DB3">
      <w:pPr>
        <w:pStyle w:val="BodyText"/>
        <w:spacing w:before="9"/>
        <w:rPr>
          <w:sz w:val="23"/>
        </w:rPr>
      </w:pPr>
    </w:p>
    <w:p w14:paraId="2698754D" w14:textId="77777777" w:rsidR="00087DB3" w:rsidRDefault="004E119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4"/>
        </w:rPr>
      </w:pP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14:paraId="2698754E" w14:textId="77777777" w:rsidR="00087DB3" w:rsidRDefault="004E119E">
      <w:pPr>
        <w:pStyle w:val="ListParagraph"/>
        <w:numPr>
          <w:ilvl w:val="1"/>
          <w:numId w:val="1"/>
        </w:numPr>
        <w:tabs>
          <w:tab w:val="left" w:pos="1020"/>
        </w:tabs>
        <w:ind w:left="1020" w:hanging="360"/>
        <w:rPr>
          <w:sz w:val="24"/>
        </w:rPr>
      </w:pPr>
      <w:r>
        <w:rPr>
          <w:sz w:val="24"/>
        </w:rPr>
        <w:t>DD Council State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2698754F" w14:textId="77777777" w:rsidR="00087DB3" w:rsidRDefault="004E119E">
      <w:pPr>
        <w:pStyle w:val="ListParagraph"/>
        <w:numPr>
          <w:ilvl w:val="2"/>
          <w:numId w:val="1"/>
        </w:numPr>
        <w:tabs>
          <w:tab w:val="left" w:pos="1740"/>
        </w:tabs>
        <w:spacing w:before="1"/>
        <w:ind w:left="1740" w:hanging="180"/>
        <w:rPr>
          <w:sz w:val="24"/>
        </w:rPr>
      </w:pPr>
      <w:r>
        <w:rPr>
          <w:sz w:val="24"/>
        </w:rPr>
        <w:t>This is the last year on this state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26987550" w14:textId="77777777" w:rsidR="00087DB3" w:rsidRDefault="00087DB3">
      <w:pPr>
        <w:rPr>
          <w:sz w:val="24"/>
        </w:rPr>
        <w:sectPr w:rsidR="00087DB3">
          <w:type w:val="continuous"/>
          <w:pgSz w:w="12240" w:h="15840"/>
          <w:pgMar w:top="820" w:right="1320" w:bottom="280" w:left="1320" w:header="720" w:footer="720" w:gutter="0"/>
          <w:cols w:space="720"/>
        </w:sectPr>
      </w:pPr>
    </w:p>
    <w:p w14:paraId="26987551" w14:textId="77777777" w:rsidR="00087DB3" w:rsidRDefault="004E119E">
      <w:pPr>
        <w:pStyle w:val="ListParagraph"/>
        <w:numPr>
          <w:ilvl w:val="2"/>
          <w:numId w:val="1"/>
        </w:numPr>
        <w:tabs>
          <w:tab w:val="left" w:pos="1740"/>
        </w:tabs>
        <w:spacing w:before="81"/>
        <w:ind w:left="1740" w:hanging="180"/>
        <w:rPr>
          <w:sz w:val="24"/>
        </w:rPr>
      </w:pPr>
      <w:r>
        <w:rPr>
          <w:sz w:val="24"/>
        </w:rPr>
        <w:lastRenderedPageBreak/>
        <w:t>Each committee will be working on the Annual</w:t>
      </w:r>
      <w:r>
        <w:rPr>
          <w:spacing w:val="-5"/>
          <w:sz w:val="24"/>
        </w:rPr>
        <w:t xml:space="preserve"> </w:t>
      </w:r>
      <w:r>
        <w:rPr>
          <w:sz w:val="24"/>
        </w:rPr>
        <w:t>workplan.</w:t>
      </w:r>
    </w:p>
    <w:p w14:paraId="26987552" w14:textId="77777777" w:rsidR="00087DB3" w:rsidRDefault="00087DB3">
      <w:pPr>
        <w:pStyle w:val="BodyText"/>
        <w:spacing w:before="9"/>
        <w:rPr>
          <w:sz w:val="23"/>
        </w:rPr>
      </w:pPr>
    </w:p>
    <w:p w14:paraId="26987553" w14:textId="77777777" w:rsidR="00087DB3" w:rsidRDefault="004E119E">
      <w:pPr>
        <w:pStyle w:val="ListParagraph"/>
        <w:numPr>
          <w:ilvl w:val="1"/>
          <w:numId w:val="1"/>
        </w:numPr>
        <w:tabs>
          <w:tab w:val="left" w:pos="1020"/>
        </w:tabs>
        <w:spacing w:line="275" w:lineRule="exact"/>
        <w:ind w:left="1020" w:hanging="360"/>
        <w:rPr>
          <w:sz w:val="24"/>
        </w:rPr>
      </w:pP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</w:p>
    <w:p w14:paraId="26987555" w14:textId="580E36B4" w:rsidR="00087DB3" w:rsidRPr="00A979C3" w:rsidRDefault="006F2072" w:rsidP="006F2072">
      <w:pPr>
        <w:pStyle w:val="ListParagraph"/>
        <w:numPr>
          <w:ilvl w:val="2"/>
          <w:numId w:val="1"/>
        </w:numPr>
        <w:tabs>
          <w:tab w:val="left" w:pos="1740"/>
        </w:tabs>
        <w:spacing w:line="293" w:lineRule="exact"/>
        <w:ind w:left="1740" w:hanging="180"/>
        <w:rPr>
          <w:sz w:val="24"/>
        </w:rPr>
      </w:pPr>
      <w:r w:rsidRPr="00A979C3">
        <w:rPr>
          <w:sz w:val="24"/>
        </w:rPr>
        <w:t xml:space="preserve">Mrs. George reported:  </w:t>
      </w:r>
      <w:r w:rsidR="004E119E" w:rsidRPr="00A979C3">
        <w:rPr>
          <w:sz w:val="24"/>
        </w:rPr>
        <w:t>Developmental Disabilities</w:t>
      </w:r>
      <w:r w:rsidR="004E119E" w:rsidRPr="00A979C3">
        <w:rPr>
          <w:spacing w:val="-2"/>
          <w:sz w:val="24"/>
        </w:rPr>
        <w:t xml:space="preserve"> </w:t>
      </w:r>
      <w:r w:rsidR="004E119E" w:rsidRPr="00A979C3">
        <w:rPr>
          <w:sz w:val="24"/>
        </w:rPr>
        <w:t>Division</w:t>
      </w:r>
      <w:r w:rsidR="00BC5213" w:rsidRPr="00A979C3">
        <w:rPr>
          <w:sz w:val="24"/>
        </w:rPr>
        <w:t xml:space="preserve"> under </w:t>
      </w:r>
      <w:r w:rsidR="004128B5">
        <w:rPr>
          <w:sz w:val="24"/>
        </w:rPr>
        <w:t>process with Dr. Ruth Meyers</w:t>
      </w:r>
      <w:r w:rsidR="009F42BC">
        <w:rPr>
          <w:sz w:val="24"/>
        </w:rPr>
        <w:t xml:space="preserve"> to open March and April training </w:t>
      </w:r>
      <w:r w:rsidR="000C1E95">
        <w:rPr>
          <w:sz w:val="24"/>
        </w:rPr>
        <w:t xml:space="preserve">sessions </w:t>
      </w:r>
      <w:r w:rsidR="00F40CF0">
        <w:rPr>
          <w:sz w:val="24"/>
        </w:rPr>
        <w:t>between mental health and</w:t>
      </w:r>
      <w:r w:rsidR="009F42BC">
        <w:rPr>
          <w:sz w:val="24"/>
        </w:rPr>
        <w:t xml:space="preserve"> D</w:t>
      </w:r>
      <w:r w:rsidR="00F40CF0">
        <w:rPr>
          <w:sz w:val="24"/>
        </w:rPr>
        <w:t xml:space="preserve">evelopmental </w:t>
      </w:r>
      <w:r w:rsidR="009F42BC">
        <w:rPr>
          <w:sz w:val="24"/>
        </w:rPr>
        <w:t>D</w:t>
      </w:r>
      <w:r w:rsidR="00F40CF0">
        <w:rPr>
          <w:sz w:val="24"/>
        </w:rPr>
        <w:t>isabilities division</w:t>
      </w:r>
      <w:r w:rsidR="000C1E95">
        <w:rPr>
          <w:sz w:val="24"/>
        </w:rPr>
        <w:t xml:space="preserve"> </w:t>
      </w:r>
      <w:r w:rsidR="006573AD">
        <w:rPr>
          <w:sz w:val="24"/>
        </w:rPr>
        <w:t>for</w:t>
      </w:r>
      <w:r w:rsidR="009F42BC">
        <w:rPr>
          <w:sz w:val="24"/>
        </w:rPr>
        <w:t xml:space="preserve"> AFH caregivers. </w:t>
      </w:r>
      <w:r w:rsidR="006573AD">
        <w:rPr>
          <w:sz w:val="24"/>
        </w:rPr>
        <w:t>DDD has</w:t>
      </w:r>
      <w:r w:rsidR="003B0DE1">
        <w:rPr>
          <w:sz w:val="24"/>
        </w:rPr>
        <w:t xml:space="preserve"> been having final rule training for compliance, with Sharon Lewis.</w:t>
      </w:r>
    </w:p>
    <w:p w14:paraId="26987557" w14:textId="34904CD3" w:rsidR="00087DB3" w:rsidRPr="00A979C3" w:rsidRDefault="006573AD" w:rsidP="006F2072">
      <w:pPr>
        <w:pStyle w:val="ListParagraph"/>
        <w:numPr>
          <w:ilvl w:val="2"/>
          <w:numId w:val="1"/>
        </w:numPr>
        <w:tabs>
          <w:tab w:val="left" w:pos="1740"/>
        </w:tabs>
        <w:spacing w:line="293" w:lineRule="exact"/>
        <w:ind w:left="1740" w:hanging="180"/>
        <w:rPr>
          <w:sz w:val="24"/>
        </w:rPr>
      </w:pPr>
      <w:r>
        <w:rPr>
          <w:sz w:val="24"/>
        </w:rPr>
        <w:t xml:space="preserve">Mrs. Indreginal reported:  </w:t>
      </w:r>
      <w:r w:rsidR="004E119E" w:rsidRPr="00A979C3">
        <w:rPr>
          <w:sz w:val="24"/>
        </w:rPr>
        <w:t>Department of Human Services</w:t>
      </w:r>
      <w:r w:rsidR="004E119E" w:rsidRPr="00A979C3">
        <w:rPr>
          <w:spacing w:val="-6"/>
          <w:sz w:val="24"/>
        </w:rPr>
        <w:t xml:space="preserve"> </w:t>
      </w:r>
      <w:r w:rsidR="004E119E" w:rsidRPr="00A979C3">
        <w:rPr>
          <w:sz w:val="24"/>
        </w:rPr>
        <w:t>(DHS)</w:t>
      </w:r>
      <w:r w:rsidR="00B91A18" w:rsidRPr="00A979C3">
        <w:rPr>
          <w:sz w:val="24"/>
        </w:rPr>
        <w:t xml:space="preserve"> </w:t>
      </w:r>
      <w:r w:rsidR="00AC47E0">
        <w:rPr>
          <w:sz w:val="24"/>
        </w:rPr>
        <w:t>working on 115 Waiver and working on admi</w:t>
      </w:r>
      <w:r w:rsidR="004128B5">
        <w:rPr>
          <w:sz w:val="24"/>
        </w:rPr>
        <w:t xml:space="preserve">ssion process to </w:t>
      </w:r>
      <w:proofErr w:type="gramStart"/>
      <w:r w:rsidR="004128B5">
        <w:rPr>
          <w:sz w:val="24"/>
        </w:rPr>
        <w:t>stream line</w:t>
      </w:r>
      <w:proofErr w:type="gramEnd"/>
      <w:r w:rsidR="004128B5">
        <w:rPr>
          <w:sz w:val="24"/>
        </w:rPr>
        <w:t xml:space="preserve"> it.</w:t>
      </w:r>
    </w:p>
    <w:p w14:paraId="26987558" w14:textId="77777777" w:rsidR="00087DB3" w:rsidRDefault="004E119E">
      <w:pPr>
        <w:pStyle w:val="ListParagraph"/>
        <w:numPr>
          <w:ilvl w:val="1"/>
          <w:numId w:val="1"/>
        </w:numPr>
        <w:tabs>
          <w:tab w:val="left" w:pos="1020"/>
        </w:tabs>
        <w:spacing w:line="274" w:lineRule="exact"/>
        <w:ind w:left="1020" w:hanging="361"/>
        <w:rPr>
          <w:sz w:val="24"/>
        </w:rPr>
      </w:pPr>
      <w:r w:rsidRPr="00A979C3">
        <w:rPr>
          <w:sz w:val="24"/>
        </w:rPr>
        <w:t>How to</w:t>
      </w:r>
      <w:r>
        <w:rPr>
          <w:sz w:val="24"/>
        </w:rPr>
        <w:t xml:space="preserve"> fill gaps in services for individuals with</w:t>
      </w:r>
      <w:r>
        <w:rPr>
          <w:spacing w:val="-6"/>
          <w:sz w:val="24"/>
        </w:rPr>
        <w:t xml:space="preserve"> </w:t>
      </w:r>
      <w:r>
        <w:rPr>
          <w:sz w:val="24"/>
        </w:rPr>
        <w:t>I/DD.</w:t>
      </w:r>
    </w:p>
    <w:p w14:paraId="26987559" w14:textId="77777777" w:rsidR="00087DB3" w:rsidRDefault="004E119E">
      <w:pPr>
        <w:pStyle w:val="ListParagraph"/>
        <w:numPr>
          <w:ilvl w:val="2"/>
          <w:numId w:val="1"/>
        </w:numPr>
        <w:tabs>
          <w:tab w:val="left" w:pos="1740"/>
        </w:tabs>
        <w:spacing w:line="292" w:lineRule="exact"/>
        <w:ind w:left="1740" w:hanging="181"/>
        <w:rPr>
          <w:sz w:val="24"/>
        </w:rPr>
      </w:pPr>
      <w:r>
        <w:rPr>
          <w:sz w:val="24"/>
        </w:rPr>
        <w:t>No new</w:t>
      </w:r>
      <w:r>
        <w:rPr>
          <w:spacing w:val="-3"/>
          <w:sz w:val="24"/>
        </w:rPr>
        <w:t xml:space="preserve"> </w:t>
      </w:r>
      <w:r>
        <w:rPr>
          <w:sz w:val="24"/>
        </w:rPr>
        <w:t>updates</w:t>
      </w:r>
    </w:p>
    <w:p w14:paraId="2698755A" w14:textId="77777777" w:rsidR="00087DB3" w:rsidRDefault="004E119E">
      <w:pPr>
        <w:pStyle w:val="ListParagraph"/>
        <w:numPr>
          <w:ilvl w:val="1"/>
          <w:numId w:val="1"/>
        </w:numPr>
        <w:tabs>
          <w:tab w:val="left" w:pos="1020"/>
        </w:tabs>
        <w:spacing w:line="275" w:lineRule="exact"/>
        <w:ind w:left="1020" w:hanging="361"/>
        <w:rPr>
          <w:sz w:val="24"/>
        </w:rPr>
      </w:pPr>
      <w:r>
        <w:rPr>
          <w:sz w:val="24"/>
        </w:rPr>
        <w:t>Legislative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</w:p>
    <w:p w14:paraId="2698755B" w14:textId="0C549EEA" w:rsidR="00087DB3" w:rsidRDefault="00A930FC">
      <w:pPr>
        <w:pStyle w:val="ListParagraph"/>
        <w:numPr>
          <w:ilvl w:val="2"/>
          <w:numId w:val="1"/>
        </w:numPr>
        <w:tabs>
          <w:tab w:val="left" w:pos="1740"/>
        </w:tabs>
        <w:spacing w:before="1" w:line="293" w:lineRule="exact"/>
        <w:ind w:left="1740" w:hanging="181"/>
        <w:rPr>
          <w:sz w:val="24"/>
        </w:rPr>
      </w:pPr>
      <w:r>
        <w:rPr>
          <w:sz w:val="24"/>
        </w:rPr>
        <w:t xml:space="preserve">Mr. Arista Shared the </w:t>
      </w:r>
      <w:r w:rsidR="00936498">
        <w:rPr>
          <w:sz w:val="24"/>
        </w:rPr>
        <w:t xml:space="preserve">four </w:t>
      </w:r>
      <w:r>
        <w:rPr>
          <w:sz w:val="24"/>
        </w:rPr>
        <w:t>SAAC legislative focus</w:t>
      </w:r>
      <w:r w:rsidR="00936498">
        <w:rPr>
          <w:sz w:val="24"/>
        </w:rPr>
        <w:t>’</w:t>
      </w:r>
      <w:r>
        <w:rPr>
          <w:sz w:val="24"/>
        </w:rPr>
        <w:t xml:space="preserve"> for this legislative </w:t>
      </w:r>
      <w:r w:rsidR="00936498">
        <w:rPr>
          <w:sz w:val="24"/>
        </w:rPr>
        <w:t>session.</w:t>
      </w:r>
    </w:p>
    <w:p w14:paraId="2698755C" w14:textId="77777777" w:rsidR="00087DB3" w:rsidRDefault="004E119E">
      <w:pPr>
        <w:pStyle w:val="ListParagraph"/>
        <w:numPr>
          <w:ilvl w:val="1"/>
          <w:numId w:val="1"/>
        </w:numPr>
        <w:tabs>
          <w:tab w:val="left" w:pos="1020"/>
        </w:tabs>
        <w:spacing w:line="275" w:lineRule="exact"/>
        <w:ind w:left="1020" w:hanging="361"/>
        <w:rPr>
          <w:sz w:val="24"/>
        </w:rPr>
      </w:pPr>
      <w:r>
        <w:rPr>
          <w:sz w:val="24"/>
        </w:rPr>
        <w:t>Alerts or Newsletter. Monthly updates from 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</w:p>
    <w:p w14:paraId="2698755D" w14:textId="0168B86E" w:rsidR="00087DB3" w:rsidRDefault="003B26A0">
      <w:pPr>
        <w:pStyle w:val="ListParagraph"/>
        <w:numPr>
          <w:ilvl w:val="2"/>
          <w:numId w:val="1"/>
        </w:numPr>
        <w:tabs>
          <w:tab w:val="left" w:pos="1740"/>
        </w:tabs>
        <w:spacing w:before="1" w:line="293" w:lineRule="exact"/>
        <w:ind w:left="1740" w:hanging="181"/>
        <w:rPr>
          <w:sz w:val="24"/>
        </w:rPr>
      </w:pPr>
      <w:r>
        <w:rPr>
          <w:sz w:val="24"/>
        </w:rPr>
        <w:t xml:space="preserve">Mr. Arista reported the Day at the Capitol event and the next DDC meeting in </w:t>
      </w:r>
      <w:r w:rsidR="00A930FC">
        <w:rPr>
          <w:sz w:val="24"/>
        </w:rPr>
        <w:t>March.</w:t>
      </w:r>
    </w:p>
    <w:p w14:paraId="2698755E" w14:textId="77777777" w:rsidR="00087DB3" w:rsidRDefault="004E119E">
      <w:pPr>
        <w:pStyle w:val="ListParagraph"/>
        <w:numPr>
          <w:ilvl w:val="1"/>
          <w:numId w:val="1"/>
        </w:numPr>
        <w:tabs>
          <w:tab w:val="left" w:pos="1020"/>
        </w:tabs>
        <w:spacing w:line="274" w:lineRule="exact"/>
        <w:ind w:left="1020" w:hanging="361"/>
        <w:rPr>
          <w:sz w:val="24"/>
        </w:rPr>
      </w:pPr>
      <w:r>
        <w:rPr>
          <w:sz w:val="24"/>
        </w:rPr>
        <w:t>2022-2027 Five-year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</w:p>
    <w:p w14:paraId="2698755F" w14:textId="77777777" w:rsidR="00087DB3" w:rsidRDefault="004E119E">
      <w:pPr>
        <w:pStyle w:val="ListParagraph"/>
        <w:numPr>
          <w:ilvl w:val="2"/>
          <w:numId w:val="1"/>
        </w:numPr>
        <w:tabs>
          <w:tab w:val="left" w:pos="1740"/>
        </w:tabs>
        <w:spacing w:line="293" w:lineRule="exact"/>
        <w:ind w:left="1740" w:hanging="181"/>
        <w:rPr>
          <w:sz w:val="24"/>
        </w:rPr>
      </w:pPr>
      <w:r>
        <w:rPr>
          <w:sz w:val="24"/>
        </w:rPr>
        <w:t>Due by August 15, 2021. Start October 1,</w:t>
      </w:r>
      <w:r>
        <w:rPr>
          <w:spacing w:val="-9"/>
          <w:sz w:val="24"/>
        </w:rPr>
        <w:t xml:space="preserve"> </w:t>
      </w:r>
      <w:r>
        <w:rPr>
          <w:sz w:val="24"/>
        </w:rPr>
        <w:t>2021.</w:t>
      </w:r>
    </w:p>
    <w:p w14:paraId="26987560" w14:textId="77777777" w:rsidR="00087DB3" w:rsidRDefault="004E119E">
      <w:pPr>
        <w:pStyle w:val="ListParagraph"/>
        <w:numPr>
          <w:ilvl w:val="2"/>
          <w:numId w:val="1"/>
        </w:numPr>
        <w:tabs>
          <w:tab w:val="left" w:pos="1740"/>
        </w:tabs>
        <w:ind w:left="1740" w:right="114" w:hanging="180"/>
        <w:rPr>
          <w:sz w:val="24"/>
        </w:rPr>
      </w:pPr>
      <w:r>
        <w:rPr>
          <w:sz w:val="24"/>
        </w:rPr>
        <w:t>Need to schedule community input meetings and complete a template as to how to gather input from</w:t>
      </w:r>
      <w:r>
        <w:rPr>
          <w:spacing w:val="-3"/>
          <w:sz w:val="24"/>
        </w:rPr>
        <w:t xml:space="preserve"> </w:t>
      </w:r>
      <w:r>
        <w:rPr>
          <w:sz w:val="24"/>
        </w:rPr>
        <w:t>stakeholders.</w:t>
      </w:r>
    </w:p>
    <w:p w14:paraId="26987561" w14:textId="77777777" w:rsidR="00087DB3" w:rsidRDefault="004E119E">
      <w:pPr>
        <w:pStyle w:val="ListParagraph"/>
        <w:numPr>
          <w:ilvl w:val="2"/>
          <w:numId w:val="1"/>
        </w:numPr>
        <w:tabs>
          <w:tab w:val="left" w:pos="1740"/>
        </w:tabs>
        <w:spacing w:line="292" w:lineRule="exact"/>
        <w:ind w:left="1740" w:hanging="180"/>
        <w:rPr>
          <w:sz w:val="24"/>
        </w:rPr>
      </w:pPr>
      <w:r>
        <w:rPr>
          <w:sz w:val="24"/>
        </w:rPr>
        <w:t>Meetings will be virtual</w:t>
      </w:r>
    </w:p>
    <w:p w14:paraId="26987562" w14:textId="50303F35" w:rsidR="00087DB3" w:rsidRDefault="004E119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75" w:lineRule="exact"/>
        <w:rPr>
          <w:sz w:val="24"/>
        </w:rPr>
      </w:pPr>
      <w:r>
        <w:rPr>
          <w:sz w:val="24"/>
        </w:rPr>
        <w:t>NEW BUSINESS</w:t>
      </w:r>
    </w:p>
    <w:p w14:paraId="65F5BA28" w14:textId="31E1BBB5" w:rsidR="00124F29" w:rsidRDefault="00D51DBA" w:rsidP="00962009">
      <w:pPr>
        <w:pStyle w:val="ListParagraph"/>
        <w:numPr>
          <w:ilvl w:val="0"/>
          <w:numId w:val="2"/>
        </w:numPr>
        <w:tabs>
          <w:tab w:val="left" w:pos="681"/>
          <w:tab w:val="left" w:pos="682"/>
        </w:tabs>
        <w:spacing w:line="275" w:lineRule="exact"/>
        <w:rPr>
          <w:sz w:val="24"/>
        </w:rPr>
      </w:pPr>
      <w:r>
        <w:rPr>
          <w:sz w:val="24"/>
        </w:rPr>
        <w:t xml:space="preserve">Virtual </w:t>
      </w:r>
      <w:r w:rsidR="00962009">
        <w:rPr>
          <w:sz w:val="24"/>
        </w:rPr>
        <w:t xml:space="preserve">Day at the Capitol </w:t>
      </w:r>
      <w:r>
        <w:rPr>
          <w:sz w:val="24"/>
        </w:rPr>
        <w:t xml:space="preserve">registration </w:t>
      </w:r>
      <w:r w:rsidR="00962009">
        <w:rPr>
          <w:sz w:val="24"/>
        </w:rPr>
        <w:t xml:space="preserve">link:  </w:t>
      </w:r>
      <w:hyperlink r:id="rId10" w:history="1">
        <w:r w:rsidR="001E5A8F" w:rsidRPr="006832C4">
          <w:rPr>
            <w:rStyle w:val="Hyperlink"/>
            <w:sz w:val="24"/>
          </w:rPr>
          <w:t>https://hawaii2021capitol.eventbrite.com</w:t>
        </w:r>
      </w:hyperlink>
    </w:p>
    <w:p w14:paraId="68571A6E" w14:textId="00CB1287" w:rsidR="001E5A8F" w:rsidRDefault="00AA76D6" w:rsidP="00962009">
      <w:pPr>
        <w:pStyle w:val="ListParagraph"/>
        <w:numPr>
          <w:ilvl w:val="0"/>
          <w:numId w:val="2"/>
        </w:numPr>
        <w:tabs>
          <w:tab w:val="left" w:pos="681"/>
          <w:tab w:val="left" w:pos="682"/>
        </w:tabs>
        <w:spacing w:line="275" w:lineRule="exact"/>
        <w:rPr>
          <w:sz w:val="24"/>
        </w:rPr>
      </w:pPr>
      <w:r>
        <w:rPr>
          <w:sz w:val="24"/>
        </w:rPr>
        <w:t xml:space="preserve">Mrs. </w:t>
      </w:r>
      <w:proofErr w:type="spellStart"/>
      <w:r>
        <w:rPr>
          <w:sz w:val="24"/>
        </w:rPr>
        <w:t>Indgreginal</w:t>
      </w:r>
      <w:proofErr w:type="spellEnd"/>
      <w:r>
        <w:rPr>
          <w:sz w:val="24"/>
        </w:rPr>
        <w:t xml:space="preserve"> reported </w:t>
      </w:r>
      <w:r w:rsidR="00AF56CA">
        <w:rPr>
          <w:sz w:val="24"/>
        </w:rPr>
        <w:t>2 months extension for the PHE.</w:t>
      </w:r>
    </w:p>
    <w:p w14:paraId="0992785F" w14:textId="167C98FC" w:rsidR="00571046" w:rsidRPr="00962009" w:rsidRDefault="00571046" w:rsidP="00962009">
      <w:pPr>
        <w:pStyle w:val="ListParagraph"/>
        <w:numPr>
          <w:ilvl w:val="0"/>
          <w:numId w:val="2"/>
        </w:numPr>
        <w:tabs>
          <w:tab w:val="left" w:pos="681"/>
          <w:tab w:val="left" w:pos="682"/>
        </w:tabs>
        <w:spacing w:line="275" w:lineRule="exact"/>
        <w:rPr>
          <w:sz w:val="24"/>
        </w:rPr>
      </w:pPr>
      <w:r>
        <w:rPr>
          <w:sz w:val="24"/>
        </w:rPr>
        <w:t>Virtual Day at the Capitol program was shared by Mr. Arista</w:t>
      </w:r>
    </w:p>
    <w:p w14:paraId="26987563" w14:textId="77777777" w:rsidR="00087DB3" w:rsidRDefault="00087DB3">
      <w:pPr>
        <w:pStyle w:val="BodyText"/>
        <w:spacing w:before="11"/>
        <w:rPr>
          <w:sz w:val="23"/>
        </w:rPr>
      </w:pPr>
    </w:p>
    <w:p w14:paraId="26987564" w14:textId="77777777" w:rsidR="00087DB3" w:rsidRDefault="004E119E">
      <w:pPr>
        <w:pStyle w:val="ListParagraph"/>
        <w:numPr>
          <w:ilvl w:val="0"/>
          <w:numId w:val="1"/>
        </w:numPr>
        <w:tabs>
          <w:tab w:val="left" w:pos="682"/>
        </w:tabs>
        <w:rPr>
          <w:sz w:val="24"/>
        </w:rPr>
      </w:pPr>
      <w:r>
        <w:rPr>
          <w:sz w:val="24"/>
        </w:rPr>
        <w:t>ANNOUNCEMENTS</w:t>
      </w:r>
    </w:p>
    <w:p w14:paraId="26987565" w14:textId="77777777" w:rsidR="00087DB3" w:rsidRDefault="004E119E">
      <w:pPr>
        <w:pStyle w:val="BodyText"/>
        <w:ind w:left="681" w:right="454"/>
      </w:pPr>
      <w:r>
        <w:t xml:space="preserve">The Public Awareness, Education, and Training Committee Meeting will now be held every </w:t>
      </w:r>
      <w:r>
        <w:rPr>
          <w:b/>
        </w:rPr>
        <w:t xml:space="preserve">EVEN </w:t>
      </w:r>
      <w:r>
        <w:t>month.</w:t>
      </w:r>
    </w:p>
    <w:p w14:paraId="26987566" w14:textId="77777777" w:rsidR="00087DB3" w:rsidRDefault="00087DB3">
      <w:pPr>
        <w:pStyle w:val="BodyText"/>
      </w:pPr>
    </w:p>
    <w:p w14:paraId="26987567" w14:textId="77777777" w:rsidR="00087DB3" w:rsidRDefault="004E119E">
      <w:pPr>
        <w:pStyle w:val="ListParagraph"/>
        <w:numPr>
          <w:ilvl w:val="0"/>
          <w:numId w:val="1"/>
        </w:numPr>
        <w:tabs>
          <w:tab w:val="left" w:pos="682"/>
        </w:tabs>
        <w:ind w:left="660" w:right="5809" w:hanging="540"/>
        <w:rPr>
          <w:sz w:val="24"/>
        </w:rPr>
      </w:pPr>
      <w:r>
        <w:rPr>
          <w:sz w:val="24"/>
        </w:rPr>
        <w:t>NEXT MEETING &amp; AGENDA Next meeting:</w:t>
      </w:r>
    </w:p>
    <w:p w14:paraId="26987568" w14:textId="65C7F3A9" w:rsidR="00087DB3" w:rsidRDefault="004E119E">
      <w:pPr>
        <w:pStyle w:val="BodyText"/>
        <w:ind w:left="660"/>
      </w:pPr>
      <w:r>
        <w:t xml:space="preserve">Wednesday, </w:t>
      </w:r>
      <w:r w:rsidR="00B42C17">
        <w:t>April 14</w:t>
      </w:r>
      <w:r>
        <w:t>, 202</w:t>
      </w:r>
      <w:r w:rsidR="00A06FD5">
        <w:t>1</w:t>
      </w:r>
    </w:p>
    <w:p w14:paraId="26987569" w14:textId="77777777" w:rsidR="00087DB3" w:rsidRDefault="004E119E">
      <w:pPr>
        <w:pStyle w:val="BodyText"/>
        <w:ind w:left="660"/>
      </w:pPr>
      <w:r>
        <w:t>10:00 am – 11:30 am</w:t>
      </w:r>
    </w:p>
    <w:p w14:paraId="2698756A" w14:textId="77777777" w:rsidR="00087DB3" w:rsidRDefault="00087DB3">
      <w:pPr>
        <w:pStyle w:val="BodyText"/>
      </w:pPr>
    </w:p>
    <w:p w14:paraId="2698756B" w14:textId="77777777" w:rsidR="00087DB3" w:rsidRDefault="004E119E">
      <w:pPr>
        <w:ind w:left="681"/>
        <w:rPr>
          <w:b/>
          <w:sz w:val="24"/>
        </w:rPr>
      </w:pPr>
      <w:r>
        <w:rPr>
          <w:sz w:val="24"/>
        </w:rPr>
        <w:t xml:space="preserve">Via ZOOM: </w:t>
      </w:r>
      <w:hyperlink r:id="rId11">
        <w:r>
          <w:rPr>
            <w:b/>
            <w:color w:val="0000FF"/>
            <w:sz w:val="24"/>
            <w:u w:val="thick" w:color="0000FF"/>
          </w:rPr>
          <w:t>https://zoom.us/j/517612865</w:t>
        </w:r>
      </w:hyperlink>
    </w:p>
    <w:p w14:paraId="2698756C" w14:textId="515A23B0" w:rsidR="00087DB3" w:rsidRDefault="004E119E">
      <w:pPr>
        <w:pStyle w:val="BodyText"/>
        <w:ind w:left="660"/>
      </w:pPr>
      <w:r>
        <w:t>Meeting ID: 517 612 865</w:t>
      </w:r>
    </w:p>
    <w:p w14:paraId="0A180ADB" w14:textId="16AE6157" w:rsidR="001F72FB" w:rsidRPr="00F31F17" w:rsidRDefault="00F31F17" w:rsidP="00F31F17">
      <w:pPr>
        <w:ind w:firstLine="660"/>
        <w:rPr>
          <w:rFonts w:ascii="Century Gothic" w:eastAsia="Calibri" w:hAnsi="Century Gothic" w:cs="Calibri"/>
          <w:color w:val="2F5496"/>
          <w:sz w:val="24"/>
          <w:szCs w:val="24"/>
        </w:rPr>
      </w:pPr>
      <w:r>
        <w:rPr>
          <w:rFonts w:ascii="Century Gothic" w:hAnsi="Century Gothic"/>
          <w:color w:val="2F5496"/>
          <w:sz w:val="24"/>
          <w:szCs w:val="24"/>
        </w:rPr>
        <w:t xml:space="preserve">Passcode: </w:t>
      </w:r>
      <w:proofErr w:type="spellStart"/>
      <w:r w:rsidR="00155BFD">
        <w:rPr>
          <w:rFonts w:ascii="Century Gothic" w:hAnsi="Century Gothic"/>
          <w:color w:val="2F5496"/>
          <w:sz w:val="24"/>
          <w:szCs w:val="24"/>
        </w:rPr>
        <w:t>paet</w:t>
      </w:r>
      <w:proofErr w:type="spellEnd"/>
    </w:p>
    <w:p w14:paraId="2698756D" w14:textId="77777777" w:rsidR="00087DB3" w:rsidRDefault="004E119E">
      <w:pPr>
        <w:pStyle w:val="BodyText"/>
        <w:ind w:left="660"/>
      </w:pPr>
      <w:r>
        <w:t>1-669-900-9128</w:t>
      </w:r>
    </w:p>
    <w:p w14:paraId="2698756E" w14:textId="77777777" w:rsidR="00087DB3" w:rsidRDefault="00087DB3">
      <w:pPr>
        <w:pStyle w:val="BodyText"/>
      </w:pPr>
      <w:bookmarkStart w:id="0" w:name="_GoBack"/>
      <w:bookmarkEnd w:id="0"/>
    </w:p>
    <w:p w14:paraId="2698756F" w14:textId="77777777" w:rsidR="00087DB3" w:rsidRDefault="004E119E">
      <w:pPr>
        <w:pStyle w:val="ListParagraph"/>
        <w:numPr>
          <w:ilvl w:val="0"/>
          <w:numId w:val="1"/>
        </w:numPr>
        <w:tabs>
          <w:tab w:val="left" w:pos="748"/>
          <w:tab w:val="left" w:pos="749"/>
        </w:tabs>
        <w:ind w:left="748" w:hanging="629"/>
        <w:rPr>
          <w:sz w:val="24"/>
        </w:rPr>
      </w:pPr>
      <w:r>
        <w:rPr>
          <w:sz w:val="24"/>
        </w:rPr>
        <w:t>ADJOURNMENT</w:t>
      </w:r>
    </w:p>
    <w:p w14:paraId="26987571" w14:textId="5CAEAC1A" w:rsidR="00087DB3" w:rsidRPr="003A1845" w:rsidRDefault="004E119E" w:rsidP="003A1845">
      <w:pPr>
        <w:pStyle w:val="BodyText"/>
        <w:ind w:left="751"/>
      </w:pPr>
      <w:r>
        <w:t>M</w:t>
      </w:r>
      <w:r w:rsidR="00DC1DA7">
        <w:t xml:space="preserve">eeting </w:t>
      </w:r>
      <w:r>
        <w:t>adjourned the meeting at 10:</w:t>
      </w:r>
      <w:r w:rsidR="00DC1DA7">
        <w:t>40</w:t>
      </w:r>
      <w:r>
        <w:t xml:space="preserve"> a.m.</w:t>
      </w:r>
    </w:p>
    <w:p w14:paraId="26987572" w14:textId="77777777" w:rsidR="00087DB3" w:rsidRDefault="00087DB3">
      <w:pPr>
        <w:pStyle w:val="BodyText"/>
        <w:rPr>
          <w:sz w:val="22"/>
        </w:rPr>
      </w:pPr>
    </w:p>
    <w:p w14:paraId="1F25D5C3" w14:textId="784C4BAB" w:rsidR="004E039A" w:rsidRDefault="004E119E" w:rsidP="00F31F17">
      <w:pPr>
        <w:pStyle w:val="BodyText"/>
        <w:spacing w:line="720" w:lineRule="auto"/>
        <w:ind w:left="120" w:right="6938"/>
      </w:pPr>
      <w:r>
        <w:t xml:space="preserve">Respectfully Submitted, </w:t>
      </w:r>
      <w:r w:rsidR="003836AC">
        <w:t>Zosimo Arista, Jr.</w:t>
      </w:r>
    </w:p>
    <w:sectPr w:rsidR="004E039A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2873"/>
    <w:multiLevelType w:val="hybridMultilevel"/>
    <w:tmpl w:val="F17CDE7A"/>
    <w:lvl w:ilvl="0" w:tplc="97ECC50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D25CF6"/>
    <w:multiLevelType w:val="hybridMultilevel"/>
    <w:tmpl w:val="1BF25842"/>
    <w:lvl w:ilvl="0" w:tplc="727C9720">
      <w:start w:val="1"/>
      <w:numFmt w:val="upperRoman"/>
      <w:lvlText w:val="%1."/>
      <w:lvlJc w:val="left"/>
      <w:pPr>
        <w:ind w:left="681" w:hanging="562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FEC5EF0">
      <w:start w:val="1"/>
      <w:numFmt w:val="upperLetter"/>
      <w:lvlText w:val="%2."/>
      <w:lvlJc w:val="left"/>
      <w:pPr>
        <w:ind w:left="1056" w:hanging="375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97ECC502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6E624312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5E6480D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FF645C30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6" w:tplc="1D9439EA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7" w:tplc="3F00767C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8" w:tplc="D2966C68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B3"/>
    <w:rsid w:val="00065A17"/>
    <w:rsid w:val="00087DB3"/>
    <w:rsid w:val="000C1E95"/>
    <w:rsid w:val="000D62F1"/>
    <w:rsid w:val="00124F29"/>
    <w:rsid w:val="00145662"/>
    <w:rsid w:val="00155BFD"/>
    <w:rsid w:val="001D212D"/>
    <w:rsid w:val="001E5A8F"/>
    <w:rsid w:val="001F72FB"/>
    <w:rsid w:val="0036022E"/>
    <w:rsid w:val="003836AC"/>
    <w:rsid w:val="003A1845"/>
    <w:rsid w:val="003A2F9F"/>
    <w:rsid w:val="003B0DE1"/>
    <w:rsid w:val="003B26A0"/>
    <w:rsid w:val="004128B5"/>
    <w:rsid w:val="004C0908"/>
    <w:rsid w:val="004E039A"/>
    <w:rsid w:val="004E119E"/>
    <w:rsid w:val="0050793A"/>
    <w:rsid w:val="00522605"/>
    <w:rsid w:val="00571046"/>
    <w:rsid w:val="0062020F"/>
    <w:rsid w:val="00622A6E"/>
    <w:rsid w:val="006573AD"/>
    <w:rsid w:val="00667092"/>
    <w:rsid w:val="00684FD0"/>
    <w:rsid w:val="006A34BC"/>
    <w:rsid w:val="006D4177"/>
    <w:rsid w:val="006F2072"/>
    <w:rsid w:val="00705AA5"/>
    <w:rsid w:val="0086749F"/>
    <w:rsid w:val="00921DA7"/>
    <w:rsid w:val="00936498"/>
    <w:rsid w:val="00962009"/>
    <w:rsid w:val="009F42BC"/>
    <w:rsid w:val="009F5645"/>
    <w:rsid w:val="00A06FD5"/>
    <w:rsid w:val="00A34CAF"/>
    <w:rsid w:val="00A36AF5"/>
    <w:rsid w:val="00A930FC"/>
    <w:rsid w:val="00A979C3"/>
    <w:rsid w:val="00AA76D6"/>
    <w:rsid w:val="00AC47E0"/>
    <w:rsid w:val="00AD5CDE"/>
    <w:rsid w:val="00AF56CA"/>
    <w:rsid w:val="00AF7C76"/>
    <w:rsid w:val="00B07602"/>
    <w:rsid w:val="00B37CDA"/>
    <w:rsid w:val="00B42C17"/>
    <w:rsid w:val="00B54828"/>
    <w:rsid w:val="00B91A18"/>
    <w:rsid w:val="00BC48D7"/>
    <w:rsid w:val="00BC5213"/>
    <w:rsid w:val="00C12415"/>
    <w:rsid w:val="00C77034"/>
    <w:rsid w:val="00CE4051"/>
    <w:rsid w:val="00D51DBA"/>
    <w:rsid w:val="00D56BFF"/>
    <w:rsid w:val="00DC1DA7"/>
    <w:rsid w:val="00E06D90"/>
    <w:rsid w:val="00EC32FF"/>
    <w:rsid w:val="00F31F17"/>
    <w:rsid w:val="00F33F39"/>
    <w:rsid w:val="00F40CF0"/>
    <w:rsid w:val="00FF4CA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7527"/>
  <w15:docId w15:val="{329A3FF0-B9D8-423A-95E9-75FFDFD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40" w:hanging="5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5A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517612865" TargetMode="External"/><Relationship Id="rId5" Type="http://schemas.openxmlformats.org/officeDocument/2006/relationships/styles" Target="styles.xml"/><Relationship Id="rId10" Type="http://schemas.openxmlformats.org/officeDocument/2006/relationships/hyperlink" Target="https://hawaii2021capitol.eventbrit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517612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503D74F2CD4DB270359335953371" ma:contentTypeVersion="11" ma:contentTypeDescription="Create a new document." ma:contentTypeScope="" ma:versionID="e027cbc99b7f05ce1c9ca8a08c2ecb71">
  <xsd:schema xmlns:xsd="http://www.w3.org/2001/XMLSchema" xmlns:xs="http://www.w3.org/2001/XMLSchema" xmlns:p="http://schemas.microsoft.com/office/2006/metadata/properties" xmlns:ns3="f4fae3a3-d342-4ad5-acf4-cb77d484cdb3" xmlns:ns4="ed9bbafb-d4e8-4036-a8b2-c76b540bcf2e" targetNamespace="http://schemas.microsoft.com/office/2006/metadata/properties" ma:root="true" ma:fieldsID="4c805d2ca86ac6c9203dc5a8a743a902" ns3:_="" ns4:_="">
    <xsd:import namespace="f4fae3a3-d342-4ad5-acf4-cb77d484cdb3"/>
    <xsd:import namespace="ed9bbafb-d4e8-4036-a8b2-c76b540bc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e3a3-d342-4ad5-acf4-cb77d484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bafb-d4e8-4036-a8b2-c76b540bc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8EE30-7FEB-4DD1-A748-4154D0ED4D6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d9bbafb-d4e8-4036-a8b2-c76b540bcf2e"/>
    <ds:schemaRef ds:uri="http://schemas.microsoft.com/office/2006/documentManagement/types"/>
    <ds:schemaRef ds:uri="http://schemas.microsoft.com/office/infopath/2007/PartnerControls"/>
    <ds:schemaRef ds:uri="f4fae3a3-d342-4ad5-acf4-cb77d484cd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9F1A69-1DF4-4195-BD52-528EFAC48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3E35D-B25D-454F-82E1-EBF26420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e3a3-d342-4ad5-acf4-cb77d484cdb3"/>
    <ds:schemaRef ds:uri="ed9bbafb-d4e8-4036-a8b2-c76b540bc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Evrard, Tammy T</dc:creator>
  <cp:lastModifiedBy>Remo, Merline</cp:lastModifiedBy>
  <cp:revision>2</cp:revision>
  <cp:lastPrinted>2020-12-09T18:31:00Z</cp:lastPrinted>
  <dcterms:created xsi:type="dcterms:W3CDTF">2021-02-10T21:23:00Z</dcterms:created>
  <dcterms:modified xsi:type="dcterms:W3CDTF">2021-02-10T21:23:00Z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2020-11-13T00:00:00Z</vt:filetime>
  </property>
  <property fmtid="{D5CDD505-2E9C-101B-9397-08002B2CF9AE}" pid="5" name="ContentTypeId">
    <vt:lpwstr>0x010100A3F4503D74F2CD4DB270359335953371</vt:lpwstr>
  </property>
</Properties>
</file>