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766C">
      <w:pPr>
        <w:pStyle w:val="BodyText"/>
        <w:kinsoku w:val="0"/>
        <w:overflowPunct w:val="0"/>
        <w:ind w:left="416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B43B8">
      <w:pPr>
        <w:pStyle w:val="BodyText"/>
        <w:kinsoku w:val="0"/>
        <w:overflowPunct w:val="0"/>
        <w:spacing w:before="134"/>
        <w:ind w:left="2853" w:right="277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OF HAWAI</w:t>
      </w:r>
      <w:r>
        <w:rPr>
          <w:b/>
          <w:bCs/>
          <w:sz w:val="22"/>
          <w:szCs w:val="22"/>
        </w:rPr>
        <w:t>῾</w:t>
      </w:r>
      <w:r>
        <w:rPr>
          <w:b/>
          <w:bCs/>
          <w:sz w:val="22"/>
          <w:szCs w:val="22"/>
        </w:rPr>
        <w:t>I</w:t>
      </w:r>
    </w:p>
    <w:p w:rsidR="00000000" w:rsidRDefault="000B43B8">
      <w:pPr>
        <w:pStyle w:val="BodyText"/>
        <w:kinsoku w:val="0"/>
        <w:overflowPunct w:val="0"/>
        <w:spacing w:before="1" w:line="207" w:lineRule="exact"/>
        <w:ind w:left="2856" w:right="2777"/>
        <w:jc w:val="center"/>
        <w:rPr>
          <w:sz w:val="18"/>
          <w:szCs w:val="18"/>
        </w:rPr>
      </w:pPr>
      <w:r>
        <w:rPr>
          <w:sz w:val="18"/>
          <w:szCs w:val="18"/>
        </w:rPr>
        <w:t>STATE COUNCIL</w:t>
      </w:r>
    </w:p>
    <w:p w:rsidR="00000000" w:rsidRDefault="000B43B8">
      <w:pPr>
        <w:pStyle w:val="BodyText"/>
        <w:kinsoku w:val="0"/>
        <w:overflowPunct w:val="0"/>
        <w:ind w:left="3235" w:right="3151" w:hanging="2"/>
        <w:jc w:val="center"/>
        <w:rPr>
          <w:sz w:val="14"/>
          <w:szCs w:val="14"/>
        </w:rPr>
      </w:pPr>
      <w:r>
        <w:rPr>
          <w:sz w:val="18"/>
          <w:szCs w:val="18"/>
        </w:rPr>
        <w:t xml:space="preserve">ON DEVELOPMENTAL DISABILITIES </w:t>
      </w:r>
      <w:r>
        <w:rPr>
          <w:sz w:val="16"/>
          <w:szCs w:val="16"/>
        </w:rPr>
        <w:t>EAST &amp; WEST HAWAI</w:t>
      </w:r>
      <w:r>
        <w:rPr>
          <w:sz w:val="16"/>
          <w:szCs w:val="16"/>
        </w:rPr>
        <w:t>῾</w:t>
      </w:r>
      <w:r>
        <w:rPr>
          <w:sz w:val="16"/>
          <w:szCs w:val="16"/>
        </w:rPr>
        <w:t xml:space="preserve">I DD COMMITTEES </w:t>
      </w:r>
      <w:r>
        <w:rPr>
          <w:sz w:val="14"/>
          <w:szCs w:val="14"/>
        </w:rPr>
        <w:t>46 KEAWE STREET, ROOM 20</w:t>
      </w:r>
    </w:p>
    <w:p w:rsidR="00000000" w:rsidRDefault="000B43B8">
      <w:pPr>
        <w:pStyle w:val="BodyText"/>
        <w:kinsoku w:val="0"/>
        <w:overflowPunct w:val="0"/>
        <w:spacing w:before="1" w:line="161" w:lineRule="exact"/>
        <w:ind w:left="2855" w:right="2777"/>
        <w:jc w:val="center"/>
        <w:rPr>
          <w:sz w:val="14"/>
          <w:szCs w:val="14"/>
        </w:rPr>
      </w:pPr>
      <w:r>
        <w:rPr>
          <w:sz w:val="14"/>
          <w:szCs w:val="14"/>
        </w:rPr>
        <w:t>HILO, HAWAI</w:t>
      </w:r>
      <w:r>
        <w:rPr>
          <w:sz w:val="14"/>
          <w:szCs w:val="14"/>
        </w:rPr>
        <w:t>῾</w:t>
      </w:r>
      <w:r>
        <w:rPr>
          <w:sz w:val="14"/>
          <w:szCs w:val="14"/>
        </w:rPr>
        <w:t>I 96720</w:t>
      </w:r>
    </w:p>
    <w:p w:rsidR="00000000" w:rsidRDefault="000B43B8">
      <w:pPr>
        <w:pStyle w:val="BodyText"/>
        <w:kinsoku w:val="0"/>
        <w:overflowPunct w:val="0"/>
        <w:ind w:left="2809" w:right="2777"/>
        <w:jc w:val="center"/>
        <w:rPr>
          <w:sz w:val="14"/>
          <w:szCs w:val="14"/>
        </w:rPr>
      </w:pPr>
      <w:r>
        <w:rPr>
          <w:sz w:val="14"/>
          <w:szCs w:val="14"/>
        </w:rPr>
        <w:t>TELEPHONE: (808) 936-4061</w:t>
      </w:r>
    </w:p>
    <w:p w:rsidR="00000000" w:rsidRDefault="000B43B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0B43B8">
      <w:pPr>
        <w:pStyle w:val="BodyText"/>
        <w:kinsoku w:val="0"/>
        <w:overflowPunct w:val="0"/>
        <w:spacing w:before="92"/>
        <w:ind w:left="2858" w:right="2777"/>
        <w:jc w:val="center"/>
      </w:pPr>
      <w:r>
        <w:t>East Hawai’</w:t>
      </w:r>
      <w:r>
        <w:t>i DD Committee Meeting Thursday, October 17, 2019</w:t>
      </w:r>
    </w:p>
    <w:p w:rsidR="00000000" w:rsidRDefault="000B43B8">
      <w:pPr>
        <w:pStyle w:val="BodyText"/>
        <w:kinsoku w:val="0"/>
        <w:overflowPunct w:val="0"/>
        <w:ind w:left="2858" w:right="2777"/>
        <w:jc w:val="center"/>
      </w:pPr>
      <w:r>
        <w:t>10:30 a.m.–12:00 p.m.</w:t>
      </w:r>
    </w:p>
    <w:p w:rsidR="00000000" w:rsidRDefault="000B43B8">
      <w:pPr>
        <w:pStyle w:val="BodyText"/>
        <w:kinsoku w:val="0"/>
        <w:overflowPunct w:val="0"/>
        <w:ind w:left="2678" w:right="1616" w:hanging="264"/>
      </w:pPr>
      <w:r>
        <w:t>Kahi Malama-Aging and Disability Resource Center 1055 Kinoole Street, Hilo, Hawaii 96720</w:t>
      </w:r>
    </w:p>
    <w:p w:rsidR="00000000" w:rsidRDefault="000B43B8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0B43B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0B43B8">
      <w:pPr>
        <w:pStyle w:val="BodyText"/>
        <w:kinsoku w:val="0"/>
        <w:overflowPunct w:val="0"/>
        <w:ind w:left="2857" w:right="2777"/>
        <w:jc w:val="center"/>
      </w:pPr>
      <w:r>
        <w:rPr>
          <w:u w:val="single"/>
        </w:rPr>
        <w:t>Agenda</w:t>
      </w:r>
    </w:p>
    <w:p w:rsidR="00000000" w:rsidRDefault="000B43B8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92"/>
      </w:pPr>
      <w:r>
        <w:t>Call to</w:t>
      </w:r>
      <w:r>
        <w:rPr>
          <w:spacing w:val="-2"/>
        </w:rPr>
        <w:t xml:space="preserve"> </w:t>
      </w:r>
      <w:r>
        <w:t>Order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t>Introductions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ind w:hanging="721"/>
      </w:pPr>
      <w:r>
        <w:t>Statements from the</w:t>
      </w:r>
      <w:r>
        <w:rPr>
          <w:spacing w:val="-3"/>
        </w:rPr>
        <w:t xml:space="preserve"> </w:t>
      </w:r>
      <w:r>
        <w:t>Public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t>Consent Items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23"/>
        </w:tabs>
        <w:kinsoku w:val="0"/>
        <w:overflowPunct w:val="0"/>
      </w:pPr>
      <w:r>
        <w:t>Minutes of the September 19, 2019 Committee</w:t>
      </w:r>
      <w:r>
        <w:rPr>
          <w:spacing w:val="-4"/>
        </w:rPr>
        <w:t xml:space="preserve"> </w:t>
      </w:r>
      <w:r>
        <w:t>Meeting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23"/>
        </w:tabs>
        <w:kinsoku w:val="0"/>
        <w:overflowPunct w:val="0"/>
      </w:pPr>
      <w:r>
        <w:t>Agenda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t>Unfinished</w:t>
      </w:r>
      <w:r>
        <w:rPr>
          <w:spacing w:val="-2"/>
        </w:rPr>
        <w:t xml:space="preserve"> </w:t>
      </w:r>
      <w:r>
        <w:t>Business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49"/>
        </w:tabs>
        <w:kinsoku w:val="0"/>
        <w:overflowPunct w:val="0"/>
        <w:ind w:left="1948" w:hanging="361"/>
      </w:pPr>
      <w:r>
        <w:t>DD Council State Plan</w:t>
      </w:r>
      <w:r>
        <w:rPr>
          <w:spacing w:val="-3"/>
        </w:rPr>
        <w:t xml:space="preserve"> </w:t>
      </w:r>
      <w:r>
        <w:t>2017-2021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49"/>
        </w:tabs>
        <w:kinsoku w:val="0"/>
        <w:overflowPunct w:val="0"/>
        <w:ind w:left="1948" w:hanging="361"/>
      </w:pPr>
      <w:r>
        <w:t>Home and Community-Based Services IDD</w:t>
      </w:r>
      <w:r>
        <w:rPr>
          <w:spacing w:val="-5"/>
        </w:rPr>
        <w:t xml:space="preserve"> </w:t>
      </w:r>
      <w:r>
        <w:t>Waiver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35"/>
        </w:tabs>
        <w:kinsoku w:val="0"/>
        <w:overflowPunct w:val="0"/>
        <w:ind w:left="1934" w:hanging="375"/>
      </w:pPr>
      <w:r>
        <w:t>Self-Advocacy Advisory Council</w:t>
      </w:r>
      <w:r>
        <w:rPr>
          <w:spacing w:val="-6"/>
        </w:rPr>
        <w:t xml:space="preserve"> </w:t>
      </w:r>
      <w:r>
        <w:t>Activities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35"/>
        </w:tabs>
        <w:kinsoku w:val="0"/>
        <w:overflowPunct w:val="0"/>
        <w:ind w:left="1934" w:hanging="375"/>
      </w:pPr>
      <w:r>
        <w:t>East Hawai’i DD Committee</w:t>
      </w:r>
      <w:r>
        <w:rPr>
          <w:spacing w:val="-4"/>
        </w:rPr>
        <w:t xml:space="preserve"> </w:t>
      </w:r>
      <w:r>
        <w:t>Activities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t>New</w:t>
      </w:r>
      <w:r>
        <w:rPr>
          <w:spacing w:val="-4"/>
        </w:rPr>
        <w:t xml:space="preserve"> </w:t>
      </w:r>
      <w:r>
        <w:t>Business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856"/>
        </w:tabs>
        <w:kinsoku w:val="0"/>
        <w:overflowPunct w:val="0"/>
        <w:ind w:left="1855" w:hanging="296"/>
      </w:pPr>
      <w:r>
        <w:t>Report on the East Hawaii Disability Legislative</w:t>
      </w:r>
      <w:r>
        <w:rPr>
          <w:spacing w:val="-6"/>
        </w:rPr>
        <w:t xml:space="preserve"> </w:t>
      </w:r>
      <w:r>
        <w:t>Forum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856"/>
        </w:tabs>
        <w:kinsoku w:val="0"/>
        <w:overflowPunct w:val="0"/>
        <w:ind w:left="1855" w:hanging="296"/>
      </w:pPr>
      <w:r>
        <w:t>Report on the Workforce Solutions Reverse Job</w:t>
      </w:r>
      <w:r>
        <w:rPr>
          <w:spacing w:val="-7"/>
        </w:rPr>
        <w:t xml:space="preserve"> </w:t>
      </w:r>
      <w:r>
        <w:t>Fair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t>Reports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23"/>
        </w:tabs>
        <w:kinsoku w:val="0"/>
        <w:overflowPunct w:val="0"/>
      </w:pPr>
      <w:r>
        <w:t>Agencies</w:t>
      </w:r>
    </w:p>
    <w:p w:rsidR="00000000" w:rsidRDefault="000B43B8">
      <w:pPr>
        <w:pStyle w:val="ListParagraph"/>
        <w:numPr>
          <w:ilvl w:val="1"/>
          <w:numId w:val="1"/>
        </w:numPr>
        <w:tabs>
          <w:tab w:val="left" w:pos="1923"/>
        </w:tabs>
        <w:kinsoku w:val="0"/>
        <w:overflowPunct w:val="0"/>
      </w:pPr>
      <w:r>
        <w:t>Others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t>Announcements</w:t>
      </w:r>
    </w:p>
    <w:p w:rsidR="00000000" w:rsidRDefault="00CF766C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7620</wp:posOffset>
                </wp:positionV>
                <wp:extent cx="2883535" cy="524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524510"/>
                          <a:chOff x="5707" y="12"/>
                          <a:chExt cx="4541" cy="8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12"/>
                            <a:ext cx="314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707" y="817"/>
                            <a:ext cx="4541" cy="20"/>
                          </a:xfrm>
                          <a:custGeom>
                            <a:avLst/>
                            <a:gdLst>
                              <a:gd name="T0" fmla="*/ 0 w 4541"/>
                              <a:gd name="T1" fmla="*/ 0 h 20"/>
                              <a:gd name="T2" fmla="*/ 4540 w 45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41" h="2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49D9" id="Group 2" o:spid="_x0000_s1026" style="position:absolute;margin-left:285.35pt;margin-top:.6pt;width:227.05pt;height:41.3pt;z-index:251658240;mso-position-horizontal-relative:page" coordorigin="5707,12" coordsize="4541,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519;top:12;width:314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">
                  <v:imagedata r:id="rId7" o:title=""/>
                </v:shape>
                <v:shape id="Freeform 4" o:spid="_x0000_s1028" style="position:absolute;left:5707;top:817;width:4541;height:20;visibility:visible;mso-wrap-style:square;v-text-anchor:top" coordsize="45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" path="m,l4540,e" filled="f" strokeweight=".26669mm">
                  <v:path arrowok="t" o:connecttype="custom" o:connectlocs="0,0;4540,0" o:connectangles="0,0"/>
                </v:shape>
                <w10:wrap anchorx="page"/>
              </v:group>
            </w:pict>
          </mc:Fallback>
        </mc:AlternateContent>
      </w:r>
      <w:r w:rsidR="000B43B8">
        <w:t>Next Meeting and</w:t>
      </w:r>
      <w:r w:rsidR="000B43B8">
        <w:rPr>
          <w:spacing w:val="-2"/>
        </w:rPr>
        <w:t xml:space="preserve"> </w:t>
      </w:r>
      <w:r w:rsidR="000B43B8">
        <w:t>Agenda</w:t>
      </w:r>
    </w:p>
    <w:p w:rsidR="00000000" w:rsidRDefault="000B43B8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1"/>
      </w:pPr>
      <w:r>
        <w:t>Adjournment</w:t>
      </w:r>
    </w:p>
    <w:p w:rsidR="00000000" w:rsidRDefault="000B43B8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0B43B8">
      <w:pPr>
        <w:pStyle w:val="BodyText"/>
        <w:kinsoku w:val="0"/>
        <w:overflowPunct w:val="0"/>
        <w:spacing w:before="92"/>
        <w:ind w:left="4428"/>
      </w:pPr>
      <w:r>
        <w:t>Daintry Bartoldus, Executive Administrator</w:t>
      </w:r>
    </w:p>
    <w:p w:rsidR="00000000" w:rsidRDefault="000B43B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0B43B8" w:rsidRDefault="000B43B8">
      <w:pPr>
        <w:pStyle w:val="BodyText"/>
        <w:kinsoku w:val="0"/>
        <w:overflowPunct w:val="0"/>
        <w:ind w:left="119" w:right="129"/>
      </w:pPr>
      <w:r>
        <w:t>If you require auxiliary aids or services (i.e., sign language interpreter, large print, etc.), please call Jesse Floyd, Program Specialist, at the East and West Hawai’i DD Council office, at 936-4061, by Friday, October 11, 2019.  Requests for auxiliary</w:t>
      </w:r>
      <w:r>
        <w:t xml:space="preserve"> aids or services received after the deadline date may not assure that requests will be met. It is the practice of the DD Council that any materials distributed during a meeting need to be accessible for all persons in attendance. Materials in non-accessib</w:t>
      </w:r>
      <w:r>
        <w:t>le format may not be distributed. The following formats may be needed: Print, Large Print, Braille, and Audio. Please call the DD Council office regarding number of copies</w:t>
      </w:r>
      <w:r>
        <w:rPr>
          <w:spacing w:val="-20"/>
        </w:rPr>
        <w:t xml:space="preserve"> </w:t>
      </w:r>
      <w:r>
        <w:t>needed.</w:t>
      </w:r>
    </w:p>
    <w:sectPr w:rsidR="000B43B8">
      <w:type w:val="continuous"/>
      <w:pgSz w:w="12240" w:h="15840"/>
      <w:pgMar w:top="540" w:right="140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60" w:hanging="720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922" w:hanging="363"/>
      </w:pPr>
      <w:rPr>
        <w:rFonts w:ascii="Arial" w:hAnsi="Arial" w:cs="Arial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20" w:hanging="363"/>
      </w:pPr>
    </w:lvl>
    <w:lvl w:ilvl="3">
      <w:numFmt w:val="bullet"/>
      <w:lvlText w:val="•"/>
      <w:lvlJc w:val="left"/>
      <w:pPr>
        <w:ind w:left="1940" w:hanging="363"/>
      </w:pPr>
    </w:lvl>
    <w:lvl w:ilvl="4">
      <w:numFmt w:val="bullet"/>
      <w:lvlText w:val="•"/>
      <w:lvlJc w:val="left"/>
      <w:pPr>
        <w:ind w:left="3022" w:hanging="363"/>
      </w:pPr>
    </w:lvl>
    <w:lvl w:ilvl="5">
      <w:numFmt w:val="bullet"/>
      <w:lvlText w:val="•"/>
      <w:lvlJc w:val="left"/>
      <w:pPr>
        <w:ind w:left="4105" w:hanging="363"/>
      </w:pPr>
    </w:lvl>
    <w:lvl w:ilvl="6">
      <w:numFmt w:val="bullet"/>
      <w:lvlText w:val="•"/>
      <w:lvlJc w:val="left"/>
      <w:pPr>
        <w:ind w:left="5188" w:hanging="363"/>
      </w:pPr>
    </w:lvl>
    <w:lvl w:ilvl="7">
      <w:numFmt w:val="bullet"/>
      <w:lvlText w:val="•"/>
      <w:lvlJc w:val="left"/>
      <w:pPr>
        <w:ind w:left="6271" w:hanging="363"/>
      </w:pPr>
    </w:lvl>
    <w:lvl w:ilvl="8">
      <w:numFmt w:val="bullet"/>
      <w:lvlText w:val="•"/>
      <w:lvlJc w:val="left"/>
      <w:pPr>
        <w:ind w:left="7354" w:hanging="3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6C"/>
    <w:rsid w:val="000B43B8"/>
    <w:rsid w:val="00C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6F333E-1DA6-48C0-AC2A-ECDAD7C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1560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3, 2010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3, 2010</dc:title>
  <dc:subject/>
  <dc:creator>Waynette</dc:creator>
  <cp:keywords/>
  <dc:description/>
  <cp:lastModifiedBy>Remo, Merline</cp:lastModifiedBy>
  <cp:revision>2</cp:revision>
  <dcterms:created xsi:type="dcterms:W3CDTF">2019-12-02T21:12:00Z</dcterms:created>
  <dcterms:modified xsi:type="dcterms:W3CDTF">2019-12-02T21:12:00Z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